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C3" w:rsidRDefault="001C58C3" w:rsidP="001C58C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21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st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April, 2010</w:t>
      </w:r>
    </w:p>
    <w:p w:rsidR="001C58C3" w:rsidRDefault="001C58C3" w:rsidP="001C58C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Robert Collin </w:t>
      </w:r>
      <w:r>
        <w:rPr>
          <w:rFonts w:ascii="Georgia" w:hAnsi="Georgia"/>
          <w:color w:val="000000"/>
          <w:sz w:val="20"/>
          <w:szCs w:val="20"/>
        </w:rPr>
        <w:br/>
        <w:t>Senior Buyer </w:t>
      </w:r>
      <w:r>
        <w:rPr>
          <w:rFonts w:ascii="Georgia" w:hAnsi="Georgia"/>
          <w:color w:val="000000"/>
          <w:sz w:val="20"/>
          <w:szCs w:val="20"/>
        </w:rPr>
        <w:br/>
        <w:t>Office- Zone Furnishings Inc.  </w:t>
      </w:r>
      <w:r>
        <w:rPr>
          <w:rFonts w:ascii="Georgia" w:hAnsi="Georgia"/>
          <w:color w:val="000000"/>
          <w:sz w:val="20"/>
          <w:szCs w:val="20"/>
        </w:rPr>
        <w:br/>
        <w:t>5698 Haven Avenue. </w:t>
      </w:r>
      <w:r>
        <w:rPr>
          <w:rFonts w:ascii="Georgia" w:hAnsi="Georgia"/>
          <w:color w:val="000000"/>
          <w:sz w:val="20"/>
          <w:szCs w:val="20"/>
        </w:rPr>
        <w:br/>
        <w:t>Chicago, IL 96453</w:t>
      </w:r>
    </w:p>
    <w:p w:rsidR="001C58C3" w:rsidRDefault="001C58C3" w:rsidP="001C58C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Collin:</w:t>
      </w:r>
    </w:p>
    <w:p w:rsidR="001C58C3" w:rsidRDefault="001C58C3" w:rsidP="001C58C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This letter is addressed to you in regards with your account. I am Scylla’s new Sales Representative. I have just joined the company and as per my job profile I will be taking over your account. The account was being handled by Joseph earlier. Now that he is shifted to the other department, I would be taking care of your account.</w:t>
      </w:r>
    </w:p>
    <w:p w:rsidR="001C58C3" w:rsidRDefault="001C58C3" w:rsidP="001C58C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As a means to get to know Scylla’s customers, I wish to meet in you person. Discuss the needs and requirements that can take the Office- Zone Furnishings to a whole new level. We at Scylla wish to be associated in doing so.</w:t>
      </w:r>
    </w:p>
    <w:p w:rsidR="001C58C3" w:rsidRDefault="001C58C3" w:rsidP="001C58C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By meeting up face to face, we could set in the level of convenience and ease. As a representative of Scylla, I can give in 100 percent to serve Office- Zone with best services.</w:t>
      </w:r>
    </w:p>
    <w:p w:rsidR="001C58C3" w:rsidRDefault="001C58C3" w:rsidP="001C58C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looking forward to meet you and learn more about your company.</w:t>
      </w:r>
    </w:p>
    <w:p w:rsidR="001C58C3" w:rsidRDefault="001C58C3" w:rsidP="001C58C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1C58C3" w:rsidRDefault="001C58C3" w:rsidP="001C58C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Jimmy Odon </w:t>
      </w:r>
      <w:r>
        <w:rPr>
          <w:rFonts w:ascii="Georgia" w:hAnsi="Georgia"/>
          <w:color w:val="000000"/>
          <w:sz w:val="20"/>
          <w:szCs w:val="20"/>
        </w:rPr>
        <w:br/>
        <w:t>Senior Sales Representative</w:t>
      </w:r>
    </w:p>
    <w:p w:rsidR="00262424" w:rsidRDefault="001C58C3"/>
    <w:sectPr w:rsidR="00262424" w:rsidSect="00A97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C58C3"/>
    <w:rsid w:val="001C4F49"/>
    <w:rsid w:val="001C58C3"/>
    <w:rsid w:val="002A018D"/>
    <w:rsid w:val="00A9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C58C3"/>
  </w:style>
  <w:style w:type="paragraph" w:styleId="NormalWeb">
    <w:name w:val="Normal (Web)"/>
    <w:basedOn w:val="Normal"/>
    <w:uiPriority w:val="99"/>
    <w:semiHidden/>
    <w:unhideWhenUsed/>
    <w:rsid w:val="001C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5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Searchmedia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2011-07-26T11:15:00Z</dcterms:created>
  <dcterms:modified xsi:type="dcterms:W3CDTF">2011-07-26T11:15:00Z</dcterms:modified>
</cp:coreProperties>
</file>