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F7E" w:rsidRPr="002B0F7E" w:rsidRDefault="002B0F7E" w:rsidP="002B0F7E">
      <w:pPr>
        <w:shd w:val="clear" w:color="auto" w:fill="FFFFFF"/>
        <w:spacing w:before="100" w:beforeAutospacing="1" w:after="100" w:afterAutospacing="1" w:line="238" w:lineRule="atLeast"/>
        <w:outlineLvl w:val="1"/>
        <w:rPr>
          <w:rFonts w:ascii="Georgia" w:eastAsia="Times New Roman" w:hAnsi="Georgia" w:cs="Times New Roman"/>
          <w:b/>
          <w:bCs/>
          <w:color w:val="000000"/>
          <w:sz w:val="24"/>
          <w:szCs w:val="24"/>
        </w:rPr>
      </w:pPr>
      <w:r w:rsidRPr="002B0F7E">
        <w:rPr>
          <w:rFonts w:ascii="Georgia" w:eastAsia="Times New Roman" w:hAnsi="Georgia" w:cs="Times New Roman"/>
          <w:b/>
          <w:bCs/>
          <w:color w:val="000000"/>
          <w:sz w:val="24"/>
          <w:szCs w:val="24"/>
        </w:rPr>
        <w:t>Sample Letter of credit agreement</w:t>
      </w:r>
    </w:p>
    <w:p w:rsidR="002B0F7E" w:rsidRPr="002B0F7E" w:rsidRDefault="002B0F7E" w:rsidP="002B0F7E">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2B0F7E">
        <w:rPr>
          <w:rFonts w:ascii="Georgia" w:eastAsia="Times New Roman" w:hAnsi="Georgia" w:cs="Times New Roman"/>
          <w:color w:val="000000"/>
          <w:sz w:val="16"/>
          <w:szCs w:val="16"/>
        </w:rPr>
        <w:t>This Letter of Credit Agreement is made and entered into as of May 25, 2010, by and between Sun Best Corporation (“Company”) and the ANZ Home Loan Bank (“Bank”) of Alabama.</w:t>
      </w:r>
    </w:p>
    <w:p w:rsidR="002B0F7E" w:rsidRPr="002B0F7E" w:rsidRDefault="002B0F7E" w:rsidP="002B0F7E">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2B0F7E">
        <w:rPr>
          <w:rFonts w:ascii="Georgia" w:eastAsia="Times New Roman" w:hAnsi="Georgia" w:cs="Times New Roman"/>
          <w:color w:val="000000"/>
          <w:sz w:val="16"/>
          <w:szCs w:val="16"/>
        </w:rPr>
        <w:t>WITNESSTH:</w:t>
      </w:r>
    </w:p>
    <w:p w:rsidR="002B0F7E" w:rsidRPr="002B0F7E" w:rsidRDefault="002B0F7E" w:rsidP="002B0F7E">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2B0F7E">
        <w:rPr>
          <w:rFonts w:ascii="Georgia" w:eastAsia="Times New Roman" w:hAnsi="Georgia" w:cs="Times New Roman"/>
          <w:color w:val="000000"/>
          <w:sz w:val="16"/>
          <w:szCs w:val="16"/>
        </w:rPr>
        <w:t>WHEREAS, the Company has requested, and the Bank has agreed, subject to the terms and conditions of this Agreement to establish a $16,000,000 Letter of Credit facility;</w:t>
      </w:r>
    </w:p>
    <w:p w:rsidR="002B0F7E" w:rsidRPr="002B0F7E" w:rsidRDefault="002B0F7E" w:rsidP="002B0F7E">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2B0F7E">
        <w:rPr>
          <w:rFonts w:ascii="Georgia" w:eastAsia="Times New Roman" w:hAnsi="Georgia" w:cs="Times New Roman"/>
          <w:color w:val="000000"/>
          <w:sz w:val="16"/>
          <w:szCs w:val="16"/>
        </w:rPr>
        <w:t>NOW, THEREFORE, in consideration of the premises and the mutual covenants herein contained, the Company and the Bank agree as follows:</w:t>
      </w:r>
    </w:p>
    <w:p w:rsidR="002B0F7E" w:rsidRPr="002B0F7E" w:rsidRDefault="002B0F7E" w:rsidP="002B0F7E">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2B0F7E">
        <w:rPr>
          <w:rFonts w:ascii="Georgia" w:eastAsia="Times New Roman" w:hAnsi="Georgia" w:cs="Times New Roman"/>
          <w:color w:val="000000"/>
          <w:sz w:val="16"/>
          <w:szCs w:val="16"/>
        </w:rPr>
        <w:t>Terms and Conditions:</w:t>
      </w:r>
    </w:p>
    <w:p w:rsidR="002B0F7E" w:rsidRPr="002B0F7E" w:rsidRDefault="002B0F7E" w:rsidP="002B0F7E">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2B0F7E">
        <w:rPr>
          <w:rFonts w:ascii="Georgia" w:eastAsia="Times New Roman" w:hAnsi="Georgia" w:cs="Times New Roman"/>
          <w:color w:val="000000"/>
          <w:sz w:val="16"/>
          <w:szCs w:val="16"/>
        </w:rPr>
        <w:t>Subject to such terms and conditions hereof as the Bank may specify from time to time. The Bank, with the consent of the Company, may modify any terms of the Letter of Credit requested by the Company and issue the Letter of Credit as so modified.</w:t>
      </w:r>
    </w:p>
    <w:p w:rsidR="002B0F7E" w:rsidRPr="002B0F7E" w:rsidRDefault="002B0F7E" w:rsidP="002B0F7E">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2B0F7E">
        <w:rPr>
          <w:rFonts w:ascii="Georgia" w:eastAsia="Times New Roman" w:hAnsi="Georgia" w:cs="Times New Roman"/>
          <w:color w:val="000000"/>
          <w:sz w:val="16"/>
          <w:szCs w:val="16"/>
        </w:rPr>
        <w:t>IN WITNESS WHEREOF, the parties hereto have caused this Letter of Credit Agreement to be duly executed and delivered by their respective representatives as of the date first above- mentioned.</w:t>
      </w:r>
    </w:p>
    <w:p w:rsidR="002B0F7E" w:rsidRPr="002B0F7E" w:rsidRDefault="002B0F7E" w:rsidP="002B0F7E">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2B0F7E">
        <w:rPr>
          <w:rFonts w:ascii="Georgia" w:eastAsia="Times New Roman" w:hAnsi="Georgia" w:cs="Times New Roman"/>
          <w:color w:val="000000"/>
          <w:sz w:val="16"/>
          <w:szCs w:val="16"/>
        </w:rPr>
        <w:t>George Thomas</w:t>
      </w:r>
    </w:p>
    <w:p w:rsidR="002B0F7E" w:rsidRPr="002B0F7E" w:rsidRDefault="002B0F7E" w:rsidP="002B0F7E">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2B0F7E">
        <w:rPr>
          <w:rFonts w:ascii="Georgia" w:eastAsia="Times New Roman" w:hAnsi="Georgia" w:cs="Times New Roman"/>
          <w:color w:val="000000"/>
          <w:sz w:val="16"/>
          <w:szCs w:val="16"/>
        </w:rPr>
        <w:t>Legal Advisor</w:t>
      </w:r>
    </w:p>
    <w:p w:rsidR="002B0F7E" w:rsidRPr="002B0F7E" w:rsidRDefault="002B0F7E" w:rsidP="002B0F7E">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2B0F7E">
        <w:rPr>
          <w:rFonts w:ascii="Georgia" w:eastAsia="Times New Roman" w:hAnsi="Georgia" w:cs="Times New Roman"/>
          <w:color w:val="000000"/>
          <w:sz w:val="16"/>
          <w:szCs w:val="16"/>
        </w:rPr>
        <w:t>ANZ Home Loan Bank</w:t>
      </w:r>
    </w:p>
    <w:p w:rsidR="00262424" w:rsidRDefault="002B0F7E"/>
    <w:sectPr w:rsidR="00262424" w:rsidSect="00BB47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B0F7E"/>
    <w:rsid w:val="001C4F49"/>
    <w:rsid w:val="002A018D"/>
    <w:rsid w:val="002B0F7E"/>
    <w:rsid w:val="00BB4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715"/>
  </w:style>
  <w:style w:type="paragraph" w:styleId="Heading2">
    <w:name w:val="heading 2"/>
    <w:basedOn w:val="Normal"/>
    <w:link w:val="Heading2Char"/>
    <w:uiPriority w:val="9"/>
    <w:qFormat/>
    <w:rsid w:val="002B0F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0F7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B0F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6994103">
      <w:bodyDiv w:val="1"/>
      <w:marLeft w:val="0"/>
      <w:marRight w:val="0"/>
      <w:marTop w:val="0"/>
      <w:marBottom w:val="0"/>
      <w:divBdr>
        <w:top w:val="none" w:sz="0" w:space="0" w:color="auto"/>
        <w:left w:val="none" w:sz="0" w:space="0" w:color="auto"/>
        <w:bottom w:val="none" w:sz="0" w:space="0" w:color="auto"/>
        <w:right w:val="none" w:sz="0" w:space="0" w:color="auto"/>
      </w:divBdr>
      <w:divsChild>
        <w:div w:id="197297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878</Characters>
  <Application>Microsoft Office Word</Application>
  <DocSecurity>0</DocSecurity>
  <Lines>7</Lines>
  <Paragraphs>2</Paragraphs>
  <ScaleCrop>false</ScaleCrop>
  <Company>Searchmedia</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2011-07-22T09:14:00Z</dcterms:created>
  <dcterms:modified xsi:type="dcterms:W3CDTF">2011-07-22T09:14:00Z</dcterms:modified>
</cp:coreProperties>
</file>