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89B" w:rsidRDefault="008E389B" w:rsidP="008E389B">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Date: 10th July, 2009</w:t>
      </w:r>
    </w:p>
    <w:p w:rsidR="008E389B" w:rsidRDefault="008E389B" w:rsidP="008E389B">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Ms. Anne Bradstreet</w:t>
      </w:r>
      <w:r>
        <w:rPr>
          <w:rFonts w:ascii="Verdana" w:hAnsi="Verdana"/>
          <w:color w:val="000000"/>
          <w:sz w:val="16"/>
          <w:szCs w:val="16"/>
        </w:rPr>
        <w:br/>
        <w:t>Dean of College of Humanities</w:t>
      </w:r>
      <w:r>
        <w:rPr>
          <w:rFonts w:ascii="Verdana" w:hAnsi="Verdana"/>
          <w:color w:val="000000"/>
          <w:sz w:val="16"/>
          <w:szCs w:val="16"/>
        </w:rPr>
        <w:br/>
        <w:t>Iowa State University</w:t>
      </w:r>
      <w:r>
        <w:rPr>
          <w:rFonts w:ascii="Verdana" w:hAnsi="Verdana"/>
          <w:color w:val="000000"/>
          <w:sz w:val="16"/>
          <w:szCs w:val="16"/>
        </w:rPr>
        <w:br/>
        <w:t>Iowa, IO 4579304</w:t>
      </w:r>
    </w:p>
    <w:p w:rsidR="008E389B" w:rsidRDefault="008E389B" w:rsidP="008E389B">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Ms. Bradstreet,</w:t>
      </w:r>
    </w:p>
    <w:p w:rsidR="008E389B" w:rsidRDefault="008E389B" w:rsidP="008E389B">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The College of Humanities of the University of Iowa is renowned for expanding the scope and level of literature teaching and research throughout the globe. With the experience, education, and passion that I possess, I offer myself to fill the empty seat in the college’s repertoire of faculty members.</w:t>
      </w:r>
    </w:p>
    <w:p w:rsidR="008E389B" w:rsidRDefault="008E389B" w:rsidP="008E389B">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understand every dimension of teaching and researching concepts in literature. I have worked rigorously to produce researches on different topics regarding stylistics and many others. As someone who has undergone the torrents of literary research I could definitely benefit your college.</w:t>
      </w:r>
    </w:p>
    <w:p w:rsidR="008E389B" w:rsidRDefault="008E389B" w:rsidP="008E389B">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am also passionate towards imparting knowledge. And this is one of the reasons why I pursued degrees on literature. I see inspiring students to appreciate literature as my mission. My curriculum vitae enumerate all the merits I received throughout my teaching years.</w:t>
      </w:r>
    </w:p>
    <w:p w:rsidR="008E389B" w:rsidRDefault="008E389B" w:rsidP="008E389B">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Because of my background in teaching and research, I see myself as a good candidate to be your new faculty member. Feel free to reach me through my cell phone number or my e-mail address.</w:t>
      </w:r>
    </w:p>
    <w:p w:rsidR="008E389B" w:rsidRDefault="008E389B" w:rsidP="008E389B">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Thank you for your consideration.</w:t>
      </w:r>
    </w:p>
    <w:p w:rsidR="008E389B" w:rsidRDefault="008E389B" w:rsidP="008E389B">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Sincerely,</w:t>
      </w:r>
    </w:p>
    <w:p w:rsidR="008E389B" w:rsidRDefault="008E389B" w:rsidP="008E389B">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Bernard McDuff</w:t>
      </w:r>
    </w:p>
    <w:p w:rsidR="00262424" w:rsidRDefault="008E389B"/>
    <w:sectPr w:rsidR="00262424" w:rsidSect="00F158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8E389B"/>
    <w:rsid w:val="001C4F49"/>
    <w:rsid w:val="002A018D"/>
    <w:rsid w:val="008E389B"/>
    <w:rsid w:val="00F158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8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38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1016984">
      <w:bodyDiv w:val="1"/>
      <w:marLeft w:val="0"/>
      <w:marRight w:val="0"/>
      <w:marTop w:val="0"/>
      <w:marBottom w:val="0"/>
      <w:divBdr>
        <w:top w:val="none" w:sz="0" w:space="0" w:color="auto"/>
        <w:left w:val="none" w:sz="0" w:space="0" w:color="auto"/>
        <w:bottom w:val="none" w:sz="0" w:space="0" w:color="auto"/>
        <w:right w:val="none" w:sz="0" w:space="0" w:color="auto"/>
      </w:divBdr>
      <w:divsChild>
        <w:div w:id="1305358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1053</Characters>
  <Application>Microsoft Office Word</Application>
  <DocSecurity>0</DocSecurity>
  <Lines>8</Lines>
  <Paragraphs>2</Paragraphs>
  <ScaleCrop>false</ScaleCrop>
  <Company>Searchmedia</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2011-07-28T07:05:00Z</dcterms:created>
  <dcterms:modified xsi:type="dcterms:W3CDTF">2011-07-28T07:05:00Z</dcterms:modified>
</cp:coreProperties>
</file>