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A0" w:rsidRDefault="00AA3AA0" w:rsidP="00AA3AA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Catherine Louis</w:t>
      </w:r>
    </w:p>
    <w:p w:rsidR="00AA3AA0" w:rsidRDefault="00AA3AA0" w:rsidP="00AA3AA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Executive Directors</w:t>
      </w:r>
    </w:p>
    <w:p w:rsidR="00AA3AA0" w:rsidRDefault="00AA3AA0" w:rsidP="00AA3AA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Princely Productions</w:t>
      </w:r>
    </w:p>
    <w:p w:rsidR="00AA3AA0" w:rsidRDefault="00AA3AA0" w:rsidP="00AA3AA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Hamilton Lane</w:t>
      </w:r>
    </w:p>
    <w:p w:rsidR="00AA3AA0" w:rsidRDefault="00AA3AA0" w:rsidP="00AA3AA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w:t>
      </w:r>
    </w:p>
    <w:p w:rsidR="00AA3AA0" w:rsidRDefault="00AA3AA0" w:rsidP="00AA3AA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26</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July, 2006</w:t>
      </w:r>
    </w:p>
    <w:p w:rsidR="00AA3AA0" w:rsidRDefault="00AA3AA0" w:rsidP="00AA3AA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Catherine,</w:t>
      </w:r>
    </w:p>
    <w:p w:rsidR="00AA3AA0" w:rsidRDefault="00AA3AA0" w:rsidP="00AA3AA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Are you having trouble providing the latest and stylish apparels to your customers having extra large size? We at Revolutions design excellent apparels for children, young as well as aged people. We specialize in designing apparels of all sizes ranging from XL to 10XL. We realize that providing latest and stylish apparels in extra large sizes is a great challenge and thus we offer trendy clothing in all odd sizes. We assure you that your customers will be thrilled and excited with our collection and majority of them will find their sizes at only your outlet.</w:t>
      </w:r>
    </w:p>
    <w:p w:rsidR="00AA3AA0" w:rsidRDefault="00AA3AA0" w:rsidP="00AA3AA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wish to know more about Revolutions you can have a look at our site</w:t>
      </w:r>
      <w:hyperlink r:id="rId4" w:tgtFrame="_blank" w:history="1">
        <w:r>
          <w:rPr>
            <w:rStyle w:val="Hyperlink"/>
            <w:rFonts w:ascii="Georgia" w:hAnsi="Georgia"/>
            <w:sz w:val="20"/>
            <w:szCs w:val="20"/>
          </w:rPr>
          <w:t>www.revolutions.com</w:t>
        </w:r>
      </w:hyperlink>
      <w:r>
        <w:rPr>
          <w:rStyle w:val="apple-converted-space"/>
          <w:rFonts w:ascii="Georgia" w:hAnsi="Georgia"/>
          <w:color w:val="000000"/>
          <w:sz w:val="20"/>
          <w:szCs w:val="20"/>
        </w:rPr>
        <w:t> </w:t>
      </w:r>
      <w:r>
        <w:rPr>
          <w:rFonts w:ascii="Georgia" w:hAnsi="Georgia"/>
          <w:color w:val="000000"/>
          <w:sz w:val="20"/>
          <w:szCs w:val="20"/>
        </w:rPr>
        <w:t>. You are always welcome to call us on our number -+00-987-87464839 and we would be more than happy to help you out with all your queries.</w:t>
      </w:r>
    </w:p>
    <w:p w:rsidR="00AA3AA0" w:rsidRDefault="00AA3AA0" w:rsidP="00AA3AA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AA3AA0" w:rsidRDefault="00AA3AA0" w:rsidP="00AA3AA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Marie Joseph</w:t>
      </w:r>
    </w:p>
    <w:p w:rsidR="00262424" w:rsidRDefault="00AA3AA0"/>
    <w:sectPr w:rsidR="00262424" w:rsidSect="00BF35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A3AA0"/>
    <w:rsid w:val="001C4F49"/>
    <w:rsid w:val="002A018D"/>
    <w:rsid w:val="00AA3AA0"/>
    <w:rsid w:val="00BF3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A3AA0"/>
  </w:style>
  <w:style w:type="paragraph" w:styleId="NormalWeb">
    <w:name w:val="Normal (Web)"/>
    <w:basedOn w:val="Normal"/>
    <w:uiPriority w:val="99"/>
    <w:semiHidden/>
    <w:unhideWhenUsed/>
    <w:rsid w:val="00AA3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AA0"/>
  </w:style>
  <w:style w:type="character" w:styleId="Hyperlink">
    <w:name w:val="Hyperlink"/>
    <w:basedOn w:val="DefaultParagraphFont"/>
    <w:uiPriority w:val="99"/>
    <w:semiHidden/>
    <w:unhideWhenUsed/>
    <w:rsid w:val="00AA3AA0"/>
    <w:rPr>
      <w:color w:val="0000FF"/>
      <w:u w:val="single"/>
    </w:rPr>
  </w:style>
</w:styles>
</file>

<file path=word/webSettings.xml><?xml version="1.0" encoding="utf-8"?>
<w:webSettings xmlns:r="http://schemas.openxmlformats.org/officeDocument/2006/relationships" xmlns:w="http://schemas.openxmlformats.org/wordprocessingml/2006/main">
  <w:divs>
    <w:div w:id="1134953586">
      <w:bodyDiv w:val="1"/>
      <w:marLeft w:val="0"/>
      <w:marRight w:val="0"/>
      <w:marTop w:val="0"/>
      <w:marBottom w:val="0"/>
      <w:divBdr>
        <w:top w:val="none" w:sz="0" w:space="0" w:color="auto"/>
        <w:left w:val="none" w:sz="0" w:space="0" w:color="auto"/>
        <w:bottom w:val="none" w:sz="0" w:space="0" w:color="auto"/>
        <w:right w:val="none" w:sz="0" w:space="0" w:color="auto"/>
      </w:divBdr>
      <w:divsChild>
        <w:div w:id="38194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v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Searchmedia</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2011-07-30T08:50:00Z</dcterms:created>
  <dcterms:modified xsi:type="dcterms:W3CDTF">2011-07-30T08:50:00Z</dcterms:modified>
</cp:coreProperties>
</file>