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Smith Johnson,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Chief Finance Executive,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PDE Corporation,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45, Beverly Boulevard,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Angeles, CA – 90036.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Phone: 1 458 789 6984.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June 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Fonts w:ascii="Georgia" w:hAnsi="Georgia"/>
          <w:color w:val="000000"/>
          <w:sz w:val="16"/>
          <w:szCs w:val="16"/>
        </w:rPr>
        <w:t>, 2010.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Scott Liar,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Orange Techno Center,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4785, Front Street,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Diego, CA 92101.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Phone: 1 866 524 5870.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Scott,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really sorry to cancel our meeting appointment that was scheduled on 10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June, 2010 at 11PM, slated at your head office as I am leaving to Washington, DC for private reasons. I recognize that this meeting was of great significance for development of both companies. I would reschedule the appointment after coming back to town. My personal secretary will contact your office to fix up an appointment.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my mother is suffering from heart problems for an extended time period, our family doctor has directed her to undergo a heart surgery in Washington, DC. The surgery is schedule on 7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Fonts w:ascii="Georgia" w:hAnsi="Georgia"/>
          <w:color w:val="000000"/>
          <w:sz w:val="16"/>
          <w:szCs w:val="16"/>
        </w:rPr>
        <w:t>June, and I am leaving to Los Angeles to take care of her before and after surgery. As a result, I am taking off from all official commitments and will be back on 12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June, 2010. I sincerely hope this wouldn’t disturb your official schedule. Heartfelt sorry for the inconvenience caused and I am looking forward to meet you in person before rescheduling the meeting.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warm regards,</w:t>
      </w:r>
    </w:p>
    <w:p w:rsidR="00F737A5" w:rsidRDefault="00F737A5" w:rsidP="00F737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Smith Johnson</w:t>
      </w:r>
    </w:p>
    <w:p w:rsidR="00262424" w:rsidRPr="00F737A5" w:rsidRDefault="00F737A5" w:rsidP="00F737A5"/>
    <w:sectPr w:rsidR="00262424" w:rsidRPr="00F737A5" w:rsidSect="0058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37A5"/>
    <w:rsid w:val="001C4F49"/>
    <w:rsid w:val="002A018D"/>
    <w:rsid w:val="00580B2B"/>
    <w:rsid w:val="00F7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737A5"/>
  </w:style>
  <w:style w:type="paragraph" w:styleId="NormalWeb">
    <w:name w:val="Normal (Web)"/>
    <w:basedOn w:val="Normal"/>
    <w:uiPriority w:val="99"/>
    <w:semiHidden/>
    <w:unhideWhenUsed/>
    <w:rsid w:val="00F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Searchmedia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2011-07-26T11:58:00Z</dcterms:created>
  <dcterms:modified xsi:type="dcterms:W3CDTF">2011-07-26T11:59:00Z</dcterms:modified>
</cp:coreProperties>
</file>